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20179" w14:textId="77777777" w:rsidR="008F7428" w:rsidRDefault="008F7428">
      <w:pPr>
        <w:rPr>
          <w:lang w:val="en-GB"/>
        </w:rPr>
      </w:pPr>
      <w:r w:rsidRPr="008F7428">
        <w:rPr>
          <w:lang w:val="en-GB"/>
        </w:rPr>
        <w:t xml:space="preserve">Detecting single-target changes in multiple object tracking: The case of peripheral vision </w:t>
      </w:r>
    </w:p>
    <w:p w14:paraId="5A9F63BC" w14:textId="0037DB20" w:rsidR="008F7428" w:rsidRDefault="007D3028">
      <w:pPr>
        <w:rPr>
          <w:lang w:val="en-GB"/>
        </w:rPr>
      </w:pPr>
      <w:r>
        <w:rPr>
          <w:lang w:val="en-GB"/>
        </w:rPr>
        <w:t>In sports games</w:t>
      </w:r>
      <w:r w:rsidR="0070450B">
        <w:rPr>
          <w:lang w:val="en-GB"/>
        </w:rPr>
        <w:t>,</w:t>
      </w:r>
      <w:r>
        <w:rPr>
          <w:lang w:val="en-GB"/>
        </w:rPr>
        <w:t xml:space="preserve"> it is often necessary to perceive a large number of moving objects (e.g., the ball and players). </w:t>
      </w:r>
      <w:r w:rsidR="000B013D">
        <w:rPr>
          <w:lang w:val="en-GB"/>
        </w:rPr>
        <w:t xml:space="preserve">In this context, the role of peripheral vision for processing motion information in the periphery is often discussed especially when motor responses are required. </w:t>
      </w:r>
      <w:r w:rsidR="008A5EE8">
        <w:rPr>
          <w:lang w:val="en-GB"/>
        </w:rPr>
        <w:t>In an attempt to test the capability</w:t>
      </w:r>
      <w:r w:rsidR="000B013D">
        <w:rPr>
          <w:lang w:val="en-GB"/>
        </w:rPr>
        <w:t xml:space="preserve"> of </w:t>
      </w:r>
      <w:r w:rsidR="008A5EE8">
        <w:rPr>
          <w:lang w:val="en-GB"/>
        </w:rPr>
        <w:t xml:space="preserve">using </w:t>
      </w:r>
      <w:r w:rsidR="000B013D">
        <w:rPr>
          <w:lang w:val="en-GB"/>
        </w:rPr>
        <w:t xml:space="preserve">peripheral vision in </w:t>
      </w:r>
      <w:r w:rsidR="0070450B">
        <w:rPr>
          <w:lang w:val="en-GB"/>
        </w:rPr>
        <w:t xml:space="preserve">those </w:t>
      </w:r>
      <w:r w:rsidR="005A2F3C">
        <w:rPr>
          <w:lang w:val="en-GB"/>
        </w:rPr>
        <w:t xml:space="preserve">sports-games </w:t>
      </w:r>
      <w:r w:rsidR="0070450B">
        <w:rPr>
          <w:lang w:val="en-GB"/>
        </w:rPr>
        <w:t>situations</w:t>
      </w:r>
      <w:r w:rsidR="000B013D">
        <w:rPr>
          <w:lang w:val="en-GB"/>
        </w:rPr>
        <w:t xml:space="preserve">, a </w:t>
      </w:r>
      <w:r w:rsidR="005A2F3C">
        <w:rPr>
          <w:lang w:val="en-GB"/>
        </w:rPr>
        <w:t>Multiple-Object-</w:t>
      </w:r>
      <w:r w:rsidR="008F7428">
        <w:rPr>
          <w:lang w:val="en-GB"/>
        </w:rPr>
        <w:t xml:space="preserve">Tracking </w:t>
      </w:r>
      <w:r w:rsidR="000B013D">
        <w:rPr>
          <w:lang w:val="en-GB"/>
        </w:rPr>
        <w:t>task that requires to track a</w:t>
      </w:r>
      <w:r>
        <w:rPr>
          <w:lang w:val="en-GB"/>
        </w:rPr>
        <w:t xml:space="preserve"> certain</w:t>
      </w:r>
      <w:r w:rsidR="008F7428">
        <w:rPr>
          <w:lang w:val="en-GB"/>
        </w:rPr>
        <w:t xml:space="preserve"> number of targets </w:t>
      </w:r>
      <w:r>
        <w:rPr>
          <w:lang w:val="en-GB"/>
        </w:rPr>
        <w:t>amidst distractors</w:t>
      </w:r>
      <w:r w:rsidR="00F93D12">
        <w:rPr>
          <w:lang w:val="en-GB"/>
        </w:rPr>
        <w:t>,</w:t>
      </w:r>
      <w:r w:rsidR="000B013D">
        <w:rPr>
          <w:lang w:val="en-GB"/>
        </w:rPr>
        <w:t xml:space="preserve"> was chosen</w:t>
      </w:r>
      <w:r w:rsidR="00F93D12">
        <w:rPr>
          <w:lang w:val="en-GB"/>
        </w:rPr>
        <w:t xml:space="preserve"> to determine </w:t>
      </w:r>
      <w:r w:rsidR="0055007F">
        <w:rPr>
          <w:lang w:val="en-GB"/>
        </w:rPr>
        <w:t>the sensitivity of detecting</w:t>
      </w:r>
      <w:r w:rsidR="00F93D12">
        <w:rPr>
          <w:lang w:val="en-GB"/>
        </w:rPr>
        <w:t xml:space="preserve"> target changes with peripheral vision only.</w:t>
      </w:r>
    </w:p>
    <w:p w14:paraId="2FC208E7" w14:textId="075E3DB3" w:rsidR="0090098C" w:rsidRDefault="000B013D">
      <w:pPr>
        <w:rPr>
          <w:lang w:val="en-GB"/>
        </w:rPr>
      </w:pPr>
      <w:bookmarkStart w:id="0" w:name="_GoBack"/>
      <w:r>
        <w:rPr>
          <w:lang w:val="en-GB"/>
        </w:rPr>
        <w:t>P</w:t>
      </w:r>
      <w:r w:rsidR="00A83C68">
        <w:rPr>
          <w:lang w:val="en-GB"/>
        </w:rPr>
        <w:t xml:space="preserve">articipants’ primary task was to recall four targets (out of 10 </w:t>
      </w:r>
      <w:r w:rsidR="0070450B">
        <w:rPr>
          <w:lang w:val="en-GB"/>
        </w:rPr>
        <w:t xml:space="preserve">rectangular </w:t>
      </w:r>
      <w:r w:rsidR="00A83C68">
        <w:rPr>
          <w:lang w:val="en-GB"/>
        </w:rPr>
        <w:t xml:space="preserve">stimuli) after six seconds of </w:t>
      </w:r>
      <w:r w:rsidR="0070450B">
        <w:rPr>
          <w:lang w:val="en-GB"/>
        </w:rPr>
        <w:t>quasi-random</w:t>
      </w:r>
      <w:r w:rsidR="0060508D">
        <w:rPr>
          <w:lang w:val="en-GB"/>
        </w:rPr>
        <w:t xml:space="preserve"> motion</w:t>
      </w:r>
      <w:r w:rsidR="00A83C68">
        <w:rPr>
          <w:lang w:val="en-GB"/>
        </w:rPr>
        <w:t>. As a second task, a button</w:t>
      </w:r>
      <w:r w:rsidR="0090098C">
        <w:rPr>
          <w:lang w:val="en-GB"/>
        </w:rPr>
        <w:t xml:space="preserve"> </w:t>
      </w:r>
      <w:r w:rsidR="00A83C68">
        <w:rPr>
          <w:lang w:val="en-GB"/>
        </w:rPr>
        <w:t xml:space="preserve">had to be </w:t>
      </w:r>
      <w:r w:rsidR="0090098C">
        <w:rPr>
          <w:lang w:val="en-GB"/>
        </w:rPr>
        <w:t>press</w:t>
      </w:r>
      <w:r w:rsidR="00A83C68">
        <w:rPr>
          <w:lang w:val="en-GB"/>
        </w:rPr>
        <w:t>ed</w:t>
      </w:r>
      <w:r w:rsidR="0090098C">
        <w:rPr>
          <w:lang w:val="en-GB"/>
        </w:rPr>
        <w:t xml:space="preserve"> </w:t>
      </w:r>
      <w:r w:rsidR="00A83C68">
        <w:rPr>
          <w:lang w:val="en-GB"/>
        </w:rPr>
        <w:t>if a</w:t>
      </w:r>
      <w:r w:rsidR="0090098C">
        <w:rPr>
          <w:lang w:val="en-GB"/>
        </w:rPr>
        <w:t xml:space="preserve"> target change </w:t>
      </w:r>
      <w:r w:rsidR="00125FC5">
        <w:rPr>
          <w:lang w:val="en-GB"/>
        </w:rPr>
        <w:t xml:space="preserve">occurred </w:t>
      </w:r>
      <w:r w:rsidR="0090098C">
        <w:rPr>
          <w:lang w:val="en-GB"/>
        </w:rPr>
        <w:t>(</w:t>
      </w:r>
      <w:proofErr w:type="spellStart"/>
      <w:r w:rsidR="0090098C">
        <w:rPr>
          <w:lang w:val="en-GB"/>
        </w:rPr>
        <w:t>Exp</w:t>
      </w:r>
      <w:proofErr w:type="spellEnd"/>
      <w:r w:rsidR="0024308E">
        <w:rPr>
          <w:lang w:val="en-GB"/>
        </w:rPr>
        <w:t xml:space="preserve"> </w:t>
      </w:r>
      <w:r w:rsidR="0090098C">
        <w:rPr>
          <w:lang w:val="en-GB"/>
        </w:rPr>
        <w:t>1: stop vs. form change to a diamond</w:t>
      </w:r>
      <w:r w:rsidR="0070450B">
        <w:rPr>
          <w:lang w:val="en-GB"/>
        </w:rPr>
        <w:t xml:space="preserve"> for 0.5 s</w:t>
      </w:r>
      <w:r w:rsidR="0090098C">
        <w:rPr>
          <w:lang w:val="en-GB"/>
        </w:rPr>
        <w:t xml:space="preserve">; </w:t>
      </w:r>
      <w:proofErr w:type="spellStart"/>
      <w:r w:rsidR="0090098C">
        <w:rPr>
          <w:lang w:val="en-GB"/>
        </w:rPr>
        <w:t>Exp</w:t>
      </w:r>
      <w:proofErr w:type="spellEnd"/>
      <w:r w:rsidR="0024308E">
        <w:rPr>
          <w:lang w:val="en-GB"/>
        </w:rPr>
        <w:t xml:space="preserve"> </w:t>
      </w:r>
      <w:r w:rsidR="00D35750">
        <w:rPr>
          <w:lang w:val="en-GB"/>
        </w:rPr>
        <w:t>2: stop vs. slow</w:t>
      </w:r>
      <w:r w:rsidR="0090098C">
        <w:rPr>
          <w:lang w:val="en-GB"/>
        </w:rPr>
        <w:t xml:space="preserve">down for 0.5 s). </w:t>
      </w:r>
      <w:r w:rsidR="0055007F">
        <w:rPr>
          <w:lang w:val="en-GB"/>
        </w:rPr>
        <w:t>E</w:t>
      </w:r>
      <w:r w:rsidR="00A83C68">
        <w:rPr>
          <w:lang w:val="en-GB"/>
        </w:rPr>
        <w:t>ccentricities</w:t>
      </w:r>
      <w:r w:rsidR="0024308E">
        <w:rPr>
          <w:lang w:val="en-GB"/>
        </w:rPr>
        <w:t xml:space="preserve"> </w:t>
      </w:r>
      <w:r w:rsidR="00886D2E">
        <w:rPr>
          <w:lang w:val="en-GB"/>
        </w:rPr>
        <w:t xml:space="preserve">of changes </w:t>
      </w:r>
      <w:r w:rsidR="0024308E">
        <w:rPr>
          <w:lang w:val="en-GB"/>
        </w:rPr>
        <w:t>(5-10° vs. 15-20°)</w:t>
      </w:r>
      <w:r w:rsidR="00A83C68">
        <w:rPr>
          <w:lang w:val="en-GB"/>
        </w:rPr>
        <w:t xml:space="preserve"> were manipulated, d</w:t>
      </w:r>
      <w:r w:rsidR="00D35750">
        <w:rPr>
          <w:lang w:val="en-GB"/>
        </w:rPr>
        <w:t xml:space="preserve">ecision accuracy (recall and button press correct), motor response time </w:t>
      </w:r>
      <w:r w:rsidR="0055007F">
        <w:rPr>
          <w:lang w:val="en-GB"/>
        </w:rPr>
        <w:t>and</w:t>
      </w:r>
      <w:r w:rsidR="00D35750">
        <w:rPr>
          <w:lang w:val="en-GB"/>
        </w:rPr>
        <w:t xml:space="preserve"> </w:t>
      </w:r>
      <w:r w:rsidR="00430769">
        <w:rPr>
          <w:lang w:val="en-GB"/>
        </w:rPr>
        <w:t xml:space="preserve">saccadic reaction time </w:t>
      </w:r>
      <w:r w:rsidR="008A5EE8">
        <w:rPr>
          <w:lang w:val="en-GB"/>
        </w:rPr>
        <w:t xml:space="preserve">(change onset </w:t>
      </w:r>
      <w:r w:rsidR="00F93D12">
        <w:rPr>
          <w:lang w:val="en-GB"/>
        </w:rPr>
        <w:t>to</w:t>
      </w:r>
      <w:r w:rsidR="008A5EE8">
        <w:rPr>
          <w:lang w:val="en-GB"/>
        </w:rPr>
        <w:t xml:space="preserve"> saccade onset) </w:t>
      </w:r>
      <w:r w:rsidR="0070450B">
        <w:rPr>
          <w:lang w:val="en-GB"/>
        </w:rPr>
        <w:t xml:space="preserve">were </w:t>
      </w:r>
      <w:r w:rsidR="0055007F">
        <w:rPr>
          <w:lang w:val="en-GB"/>
        </w:rPr>
        <w:t>calculated and e</w:t>
      </w:r>
      <w:r w:rsidR="00F93D12">
        <w:rPr>
          <w:lang w:val="en-GB"/>
        </w:rPr>
        <w:t>ye-movements were recorded</w:t>
      </w:r>
      <w:r w:rsidR="0055007F">
        <w:rPr>
          <w:lang w:val="en-GB"/>
        </w:rPr>
        <w:t>.</w:t>
      </w:r>
    </w:p>
    <w:p w14:paraId="41DC4515" w14:textId="47EA25D4" w:rsidR="00B018DE" w:rsidRDefault="00A83C68">
      <w:pPr>
        <w:rPr>
          <w:lang w:val="en-GB"/>
        </w:rPr>
      </w:pPr>
      <w:r>
        <w:rPr>
          <w:lang w:val="en-GB"/>
        </w:rPr>
        <w:t xml:space="preserve">Results show that participants indeed used peripheral vision to detect changes, </w:t>
      </w:r>
      <w:r w:rsidR="00B018DE">
        <w:rPr>
          <w:lang w:val="en-GB"/>
        </w:rPr>
        <w:t>because either no or very late s</w:t>
      </w:r>
      <w:r w:rsidR="00125FC5">
        <w:rPr>
          <w:lang w:val="en-GB"/>
        </w:rPr>
        <w:t>accades to the changed target were</w:t>
      </w:r>
      <w:r w:rsidR="00B018DE">
        <w:rPr>
          <w:lang w:val="en-GB"/>
        </w:rPr>
        <w:t xml:space="preserve"> executed</w:t>
      </w:r>
      <w:r w:rsidR="00125FC5">
        <w:rPr>
          <w:lang w:val="en-GB"/>
        </w:rPr>
        <w:t xml:space="preserve"> in correct trials</w:t>
      </w:r>
      <w:r w:rsidR="00B018DE">
        <w:rPr>
          <w:lang w:val="en-GB"/>
        </w:rPr>
        <w:t xml:space="preserve">. Moreover, a saccade </w:t>
      </w:r>
      <w:r w:rsidR="0070450B">
        <w:rPr>
          <w:lang w:val="en-GB"/>
        </w:rPr>
        <w:t xml:space="preserve">was </w:t>
      </w:r>
      <w:r w:rsidR="00B018DE">
        <w:rPr>
          <w:lang w:val="en-GB"/>
        </w:rPr>
        <w:t>more often executed when eccentricities were small. Response</w:t>
      </w:r>
      <w:r w:rsidR="00A56368">
        <w:rPr>
          <w:lang w:val="en-GB"/>
        </w:rPr>
        <w:t xml:space="preserve"> accuracies were higher and response</w:t>
      </w:r>
      <w:r w:rsidR="00B018DE">
        <w:rPr>
          <w:lang w:val="en-GB"/>
        </w:rPr>
        <w:t xml:space="preserve"> times were lower </w:t>
      </w:r>
      <w:r>
        <w:rPr>
          <w:lang w:val="en-GB"/>
        </w:rPr>
        <w:t xml:space="preserve">in the </w:t>
      </w:r>
      <w:r w:rsidR="00125FC5">
        <w:rPr>
          <w:lang w:val="en-GB"/>
        </w:rPr>
        <w:t>stop</w:t>
      </w:r>
      <w:r>
        <w:rPr>
          <w:lang w:val="en-GB"/>
        </w:rPr>
        <w:t xml:space="preserve"> conditions of both exp</w:t>
      </w:r>
      <w:r w:rsidR="00B018DE">
        <w:rPr>
          <w:lang w:val="en-GB"/>
        </w:rPr>
        <w:t xml:space="preserve">eriments while </w:t>
      </w:r>
      <w:r w:rsidR="0014363C">
        <w:rPr>
          <w:lang w:val="en-GB"/>
        </w:rPr>
        <w:t>larger</w:t>
      </w:r>
      <w:r w:rsidR="00B018DE">
        <w:rPr>
          <w:lang w:val="en-GB"/>
        </w:rPr>
        <w:t xml:space="preserve"> eccentricities led to higher response times</w:t>
      </w:r>
      <w:r w:rsidR="00125FC5">
        <w:rPr>
          <w:lang w:val="en-GB"/>
        </w:rPr>
        <w:t xml:space="preserve"> in all conditions</w:t>
      </w:r>
      <w:r w:rsidR="00B018DE">
        <w:rPr>
          <w:lang w:val="en-GB"/>
        </w:rPr>
        <w:t>.</w:t>
      </w:r>
    </w:p>
    <w:p w14:paraId="3A531530" w14:textId="284AFDAA" w:rsidR="00A83C68" w:rsidRDefault="0070450B">
      <w:pPr>
        <w:rPr>
          <w:lang w:val="en-GB"/>
        </w:rPr>
      </w:pPr>
      <w:r>
        <w:rPr>
          <w:lang w:val="en-GB"/>
        </w:rPr>
        <w:t>Summing up, i</w:t>
      </w:r>
      <w:r w:rsidR="00B018DE">
        <w:rPr>
          <w:lang w:val="en-GB"/>
        </w:rPr>
        <w:t xml:space="preserve">t </w:t>
      </w:r>
      <w:r>
        <w:rPr>
          <w:lang w:val="en-GB"/>
        </w:rPr>
        <w:t xml:space="preserve">could be </w:t>
      </w:r>
      <w:r w:rsidR="00B018DE">
        <w:rPr>
          <w:lang w:val="en-GB"/>
        </w:rPr>
        <w:t xml:space="preserve">shown that monitoring targets and detecting changes can be </w:t>
      </w:r>
      <w:r>
        <w:rPr>
          <w:lang w:val="en-GB"/>
        </w:rPr>
        <w:t xml:space="preserve">processed by </w:t>
      </w:r>
      <w:r w:rsidR="00B018DE">
        <w:rPr>
          <w:lang w:val="en-GB"/>
        </w:rPr>
        <w:t>peripheral vision</w:t>
      </w:r>
      <w:r>
        <w:rPr>
          <w:lang w:val="en-GB"/>
        </w:rPr>
        <w:t xml:space="preserve"> only and that a monitoring strategy on the basis of peripheral vision may be the optimal one as saccades may be afflicted with certain costs</w:t>
      </w:r>
      <w:r w:rsidR="00B018DE">
        <w:rPr>
          <w:lang w:val="en-GB"/>
        </w:rPr>
        <w:t xml:space="preserve">. </w:t>
      </w:r>
      <w:r>
        <w:rPr>
          <w:lang w:val="en-GB"/>
        </w:rPr>
        <w:t xml:space="preserve">Further </w:t>
      </w:r>
      <w:r w:rsidR="00B018DE">
        <w:rPr>
          <w:lang w:val="en-GB"/>
        </w:rPr>
        <w:t xml:space="preserve">research </w:t>
      </w:r>
      <w:r>
        <w:rPr>
          <w:lang w:val="en-GB"/>
        </w:rPr>
        <w:t xml:space="preserve">is planned to address the question </w:t>
      </w:r>
      <w:r w:rsidR="00B018DE">
        <w:rPr>
          <w:lang w:val="en-GB"/>
        </w:rPr>
        <w:t xml:space="preserve">whether this functionality </w:t>
      </w:r>
      <w:r w:rsidR="00125FC5">
        <w:rPr>
          <w:lang w:val="en-GB"/>
        </w:rPr>
        <w:t>is also evident in sports tasks.</w:t>
      </w:r>
      <w:bookmarkEnd w:id="0"/>
    </w:p>
    <w:sectPr w:rsidR="00A83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CA"/>
    <w:rsid w:val="00081113"/>
    <w:rsid w:val="00084C04"/>
    <w:rsid w:val="00093480"/>
    <w:rsid w:val="000B013D"/>
    <w:rsid w:val="00125FC5"/>
    <w:rsid w:val="0014363C"/>
    <w:rsid w:val="0024308E"/>
    <w:rsid w:val="0025473A"/>
    <w:rsid w:val="003A5CEB"/>
    <w:rsid w:val="003B2ECF"/>
    <w:rsid w:val="003D2E9E"/>
    <w:rsid w:val="00430769"/>
    <w:rsid w:val="00457122"/>
    <w:rsid w:val="0055007F"/>
    <w:rsid w:val="005512B5"/>
    <w:rsid w:val="005621CD"/>
    <w:rsid w:val="00576F6A"/>
    <w:rsid w:val="00594CA4"/>
    <w:rsid w:val="005A2F3C"/>
    <w:rsid w:val="005F7D71"/>
    <w:rsid w:val="0060508D"/>
    <w:rsid w:val="00634280"/>
    <w:rsid w:val="00664DCA"/>
    <w:rsid w:val="0070450B"/>
    <w:rsid w:val="00761A34"/>
    <w:rsid w:val="00796877"/>
    <w:rsid w:val="007D3028"/>
    <w:rsid w:val="007E3B44"/>
    <w:rsid w:val="008317AD"/>
    <w:rsid w:val="00886D2E"/>
    <w:rsid w:val="008A5EE8"/>
    <w:rsid w:val="008F7428"/>
    <w:rsid w:val="0090098C"/>
    <w:rsid w:val="00A04A49"/>
    <w:rsid w:val="00A56368"/>
    <w:rsid w:val="00A83C68"/>
    <w:rsid w:val="00B018DE"/>
    <w:rsid w:val="00B07286"/>
    <w:rsid w:val="00B71D8E"/>
    <w:rsid w:val="00B83596"/>
    <w:rsid w:val="00BB48EB"/>
    <w:rsid w:val="00BC2F18"/>
    <w:rsid w:val="00C1495D"/>
    <w:rsid w:val="00CC1906"/>
    <w:rsid w:val="00CE0866"/>
    <w:rsid w:val="00D2041A"/>
    <w:rsid w:val="00D20545"/>
    <w:rsid w:val="00D35750"/>
    <w:rsid w:val="00D554E5"/>
    <w:rsid w:val="00DD3F4C"/>
    <w:rsid w:val="00E27A84"/>
    <w:rsid w:val="00F06A04"/>
    <w:rsid w:val="00F9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1ED27"/>
  <w15:chartTrackingRefBased/>
  <w15:docId w15:val="{6A946DCE-EF8B-41AA-9BA5-81ABF6FC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pLiteraturverzeichnis">
    <w:name w:val="asp_Literaturverzeichnis"/>
    <w:basedOn w:val="Standard"/>
    <w:rsid w:val="00B018DE"/>
    <w:pPr>
      <w:overflowPunct w:val="0"/>
      <w:autoSpaceDE w:val="0"/>
      <w:autoSpaceDN w:val="0"/>
      <w:adjustRightInd w:val="0"/>
      <w:spacing w:after="60" w:line="240" w:lineRule="exact"/>
      <w:ind w:left="709" w:hanging="709"/>
      <w:jc w:val="both"/>
      <w:textAlignment w:val="baseline"/>
    </w:pPr>
    <w:rPr>
      <w:rFonts w:ascii="Arial" w:eastAsia="Times New Roman" w:hAnsi="Arial" w:cs="Arial"/>
      <w:sz w:val="20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5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5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45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5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450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0450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4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Klostermann André</dc:creator>
  <cp:keywords/>
  <dc:description/>
  <cp:lastModifiedBy>Vater Christian</cp:lastModifiedBy>
  <cp:revision>4</cp:revision>
  <dcterms:created xsi:type="dcterms:W3CDTF">2014-12-29T08:27:00Z</dcterms:created>
  <dcterms:modified xsi:type="dcterms:W3CDTF">2015-02-25T07:30:00Z</dcterms:modified>
</cp:coreProperties>
</file>